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9F" w:rsidRDefault="000C6E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C6E9F" w:rsidRDefault="00830FB1">
      <w:pPr>
        <w:spacing w:after="0" w:line="240" w:lineRule="auto"/>
        <w:jc w:val="center"/>
        <w:rPr>
          <w:rFonts w:ascii="Arial" w:eastAsia="Arial" w:hAnsi="Arial" w:cs="Arial"/>
          <w:b/>
          <w:color w:val="1F4E79"/>
        </w:rPr>
      </w:pPr>
      <w:r>
        <w:rPr>
          <w:rFonts w:ascii="Arial" w:eastAsia="Arial" w:hAnsi="Arial" w:cs="Arial"/>
          <w:b/>
          <w:color w:val="1F4E79"/>
        </w:rPr>
        <w:t xml:space="preserve">REGISTRO ESTÉTICO TRATAMIENTOS CORPORALES   </w:t>
      </w:r>
    </w:p>
    <w:p w:rsidR="000C6E9F" w:rsidRDefault="000C6E9F">
      <w:pPr>
        <w:spacing w:after="0" w:line="240" w:lineRule="auto"/>
        <w:jc w:val="center"/>
        <w:rPr>
          <w:rFonts w:ascii="Arial" w:eastAsia="Arial" w:hAnsi="Arial" w:cs="Arial"/>
          <w:b/>
          <w:color w:val="1F4E79"/>
        </w:rPr>
      </w:pPr>
    </w:p>
    <w:p w:rsidR="000C6E9F" w:rsidRDefault="000C6E9F">
      <w:pPr>
        <w:spacing w:after="0" w:line="240" w:lineRule="auto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830F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  <w:r>
        <w:rPr>
          <w:rFonts w:ascii="Arial" w:eastAsia="Arial" w:hAnsi="Arial" w:cs="Arial"/>
          <w:b/>
          <w:color w:val="1F4E79"/>
          <w:sz w:val="20"/>
          <w:szCs w:val="20"/>
        </w:rPr>
        <w:t xml:space="preserve">DATOS PERSONALES </w:t>
      </w:r>
    </w:p>
    <w:p w:rsidR="000C6E9F" w:rsidRDefault="000C6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0C6E9F">
      <w:pPr>
        <w:spacing w:after="0" w:line="240" w:lineRule="auto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830FB1">
      <w:pPr>
        <w:spacing w:after="0" w:line="36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Fecha________________ Hora _________________</w:t>
      </w:r>
    </w:p>
    <w:p w:rsidR="000C6E9F" w:rsidRDefault="00830FB1">
      <w:pPr>
        <w:spacing w:after="0" w:line="36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 xml:space="preserve">Nombre________________________Apellidos_______________________Edad_____________ Sexo: (F) (M) </w:t>
      </w:r>
    </w:p>
    <w:p w:rsidR="000C6E9F" w:rsidRDefault="00830FB1">
      <w:pPr>
        <w:spacing w:after="0" w:line="360" w:lineRule="auto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Dirección________________________________</w:t>
      </w:r>
      <w:r>
        <w:rPr>
          <w:rFonts w:ascii="Arial" w:eastAsia="Arial" w:hAnsi="Arial" w:cs="Arial"/>
          <w:color w:val="1F4E79"/>
          <w:sz w:val="20"/>
          <w:szCs w:val="20"/>
        </w:rPr>
        <w:t xml:space="preserve"> Teléfono</w:t>
      </w:r>
      <w:r>
        <w:rPr>
          <w:rFonts w:ascii="Arial" w:eastAsia="Arial" w:hAnsi="Arial" w:cs="Arial"/>
          <w:b/>
          <w:color w:val="1F4E79"/>
          <w:sz w:val="20"/>
          <w:szCs w:val="20"/>
        </w:rPr>
        <w:t xml:space="preserve"> __________________________________________</w:t>
      </w:r>
      <w:r>
        <w:rPr>
          <w:noProof/>
          <w:lang w:val="es-CO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-495299</wp:posOffset>
            </wp:positionH>
            <wp:positionV relativeFrom="paragraph">
              <wp:posOffset>167927</wp:posOffset>
            </wp:positionV>
            <wp:extent cx="7418935" cy="4808568"/>
            <wp:effectExtent l="0" t="0" r="0" b="0"/>
            <wp:wrapNone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8935" cy="4808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6E9F" w:rsidRDefault="00830FB1">
      <w:pPr>
        <w:spacing w:after="0" w:line="360" w:lineRule="auto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Nombre del acompañante ___________________ Parentesco ________________Teléfono______________</w:t>
      </w:r>
    </w:p>
    <w:p w:rsidR="000C6E9F" w:rsidRDefault="00830FB1">
      <w:pPr>
        <w:spacing w:after="0" w:line="36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En caso de emergencia avisar a________________ Parentesco _________________Teléfono ______________</w:t>
      </w:r>
    </w:p>
    <w:p w:rsidR="000C6E9F" w:rsidRDefault="000C6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0C6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830F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  <w:r>
        <w:rPr>
          <w:rFonts w:ascii="Arial" w:eastAsia="Arial" w:hAnsi="Arial" w:cs="Arial"/>
          <w:b/>
          <w:color w:val="1F4E79"/>
          <w:sz w:val="20"/>
          <w:szCs w:val="20"/>
        </w:rPr>
        <w:t>MOTIVO D</w:t>
      </w:r>
      <w:r>
        <w:rPr>
          <w:rFonts w:ascii="Arial" w:eastAsia="Arial" w:hAnsi="Arial" w:cs="Arial"/>
          <w:b/>
          <w:color w:val="1F4E79"/>
          <w:sz w:val="20"/>
          <w:szCs w:val="20"/>
        </w:rPr>
        <w:t>E CONSULTA ________________________________________________________________</w:t>
      </w:r>
    </w:p>
    <w:p w:rsidR="000C6E9F" w:rsidRDefault="000C6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0C6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830F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  <w:r>
        <w:rPr>
          <w:rFonts w:ascii="Arial" w:eastAsia="Arial" w:hAnsi="Arial" w:cs="Arial"/>
          <w:b/>
          <w:color w:val="1F4E79"/>
          <w:sz w:val="20"/>
          <w:szCs w:val="20"/>
        </w:rPr>
        <w:t xml:space="preserve">ANTECEDENTES PERSONALES </w:t>
      </w:r>
    </w:p>
    <w:p w:rsidR="000C6E9F" w:rsidRDefault="000C6E9F">
      <w:pPr>
        <w:spacing w:after="0" w:line="240" w:lineRule="auto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830FB1">
      <w:pPr>
        <w:spacing w:after="0" w:line="36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 xml:space="preserve">Renales (SI) (NO) Cardiovasculares (SI) (NO) Digestivos (SI) (NO) Hormonales (SI) (NO) Tipo ____________  </w:t>
      </w:r>
    </w:p>
    <w:p w:rsidR="000C6E9F" w:rsidRDefault="00830FB1">
      <w:pPr>
        <w:spacing w:after="0" w:line="36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Pulmonares (SI) (NO) Osteo-artro-musculares (</w:t>
      </w:r>
      <w:r>
        <w:rPr>
          <w:rFonts w:ascii="Arial" w:eastAsia="Arial" w:hAnsi="Arial" w:cs="Arial"/>
          <w:color w:val="1F4E79"/>
          <w:sz w:val="20"/>
          <w:szCs w:val="20"/>
        </w:rPr>
        <w:t xml:space="preserve">SI) (NO) Diabéticos (SI) (NO) Cáncer (SI) (NO) Colesterol y Triglicéridos (SI) (NO) Hepáticos (SI) (NO) Artritis reumatoide (SI) (NO) Prótesis metálicas (SI) (NO)   </w:t>
      </w:r>
    </w:p>
    <w:p w:rsidR="000C6E9F" w:rsidRDefault="00830FB1">
      <w:pPr>
        <w:spacing w:after="0" w:line="36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Dispositivos electrónicos (SI) (NO) Dispositivo intrauterino (DIU) (SI) (NO) Epilepsia (SI) (NO) Vértigo (SI) (NO) Afecciones auditivas (SI) (NO) Implantes (SI) (NO) Alergias (SI) (NO) Tipo __________________________</w:t>
      </w:r>
    </w:p>
    <w:p w:rsidR="000C6E9F" w:rsidRDefault="00830FB1">
      <w:pPr>
        <w:spacing w:after="0" w:line="36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¿Consume algún medicamento? (SI) (NO) T</w:t>
      </w:r>
      <w:r>
        <w:rPr>
          <w:rFonts w:ascii="Arial" w:eastAsia="Arial" w:hAnsi="Arial" w:cs="Arial"/>
          <w:color w:val="1F4E79"/>
          <w:sz w:val="20"/>
          <w:szCs w:val="20"/>
        </w:rPr>
        <w:t>ipo _____________________________________________________</w:t>
      </w:r>
    </w:p>
    <w:p w:rsidR="000C6E9F" w:rsidRDefault="00830FB1">
      <w:pPr>
        <w:spacing w:line="24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 xml:space="preserve">¿Se encuentra usted en embarazo o lactancia? (SI) (NO)    </w:t>
      </w:r>
    </w:p>
    <w:p w:rsidR="000C6E9F" w:rsidRDefault="00830FB1">
      <w:pPr>
        <w:spacing w:line="24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¿Tiene Intervención(es) médica o estéticas previas o actuales?  (SI) (NO) ¿Cuáles? _____________________</w:t>
      </w:r>
      <w:r>
        <w:rPr>
          <w:rFonts w:ascii="Arial" w:eastAsia="Arial" w:hAnsi="Arial" w:cs="Arial"/>
          <w:color w:val="1F4E79"/>
          <w:sz w:val="20"/>
          <w:szCs w:val="20"/>
        </w:rPr>
        <w:tab/>
      </w:r>
    </w:p>
    <w:p w:rsidR="000C6E9F" w:rsidRDefault="00830FB1">
      <w:pPr>
        <w:spacing w:after="0" w:line="240" w:lineRule="auto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Enfermedades cutáneas de tipo viral, micóticas y bacterianas (SI) (NO)</w:t>
      </w:r>
      <w:r>
        <w:rPr>
          <w:rFonts w:ascii="Arial" w:eastAsia="Arial" w:hAnsi="Arial" w:cs="Arial"/>
          <w:b/>
          <w:color w:val="1F4E79"/>
          <w:sz w:val="20"/>
          <w:szCs w:val="20"/>
        </w:rPr>
        <w:t xml:space="preserve"> </w:t>
      </w:r>
      <w:r>
        <w:rPr>
          <w:rFonts w:ascii="Arial" w:eastAsia="Arial" w:hAnsi="Arial" w:cs="Arial"/>
          <w:color w:val="1F4E79"/>
          <w:sz w:val="20"/>
          <w:szCs w:val="20"/>
        </w:rPr>
        <w:t>Áreas en las cuales están localizadas las lesiones ______________________________________________________________________________________</w:t>
      </w:r>
    </w:p>
    <w:p w:rsidR="000C6E9F" w:rsidRDefault="000C6E9F">
      <w:pPr>
        <w:spacing w:line="24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</w:p>
    <w:p w:rsidR="000C6E9F" w:rsidRDefault="00830F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  <w:r>
        <w:rPr>
          <w:rFonts w:ascii="Arial" w:eastAsia="Arial" w:hAnsi="Arial" w:cs="Arial"/>
          <w:b/>
          <w:color w:val="1F4E79"/>
          <w:sz w:val="20"/>
          <w:szCs w:val="20"/>
        </w:rPr>
        <w:t xml:space="preserve">HÁBITOS DE VIDA Y ALIMENTACIÓN </w:t>
      </w:r>
    </w:p>
    <w:p w:rsidR="000C6E9F" w:rsidRDefault="000C6E9F">
      <w:pPr>
        <w:pBdr>
          <w:top w:val="nil"/>
          <w:left w:val="nil"/>
          <w:bottom w:val="nil"/>
          <w:right w:val="nil"/>
          <w:between w:val="nil"/>
        </w:pBdr>
        <w:spacing w:after="0"/>
        <w:ind w:left="420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830FB1">
      <w:pPr>
        <w:spacing w:after="0" w:line="36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¿Fuma? (SI) (</w:t>
      </w:r>
      <w:r>
        <w:rPr>
          <w:rFonts w:ascii="Arial" w:eastAsia="Arial" w:hAnsi="Arial" w:cs="Arial"/>
          <w:color w:val="1F4E79"/>
          <w:sz w:val="20"/>
          <w:szCs w:val="20"/>
        </w:rPr>
        <w:t xml:space="preserve">NO) Consume alcohol (SI) (NO) ¿Otro tipo de sustancias? (SI) (NO)    </w:t>
      </w:r>
    </w:p>
    <w:p w:rsidR="000C6E9F" w:rsidRDefault="00830FB1">
      <w:pPr>
        <w:spacing w:after="0" w:line="36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¿Realiza actividad física? (SI) (NO) Leve (SI) (NO) Moderada.</w:t>
      </w:r>
      <w:r>
        <w:rPr>
          <w:color w:val="1F4E79"/>
        </w:rPr>
        <w:t xml:space="preserve"> </w:t>
      </w:r>
      <w:r>
        <w:rPr>
          <w:rFonts w:ascii="Arial" w:eastAsia="Arial" w:hAnsi="Arial" w:cs="Arial"/>
          <w:color w:val="1F4E79"/>
          <w:sz w:val="20"/>
          <w:szCs w:val="20"/>
        </w:rPr>
        <w:t xml:space="preserve">(SI) (NO) Intensamente (SI) (NO)    </w:t>
      </w:r>
    </w:p>
    <w:p w:rsidR="000C6E9F" w:rsidRDefault="00830FB1">
      <w:pPr>
        <w:spacing w:after="0" w:line="36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¿Qué tipo de actividad física realiza? ________________________________________________</w:t>
      </w:r>
      <w:r>
        <w:rPr>
          <w:rFonts w:ascii="Arial" w:eastAsia="Arial" w:hAnsi="Arial" w:cs="Arial"/>
          <w:color w:val="1F4E79"/>
          <w:sz w:val="20"/>
          <w:szCs w:val="20"/>
        </w:rPr>
        <w:t>________________</w:t>
      </w:r>
    </w:p>
    <w:p w:rsidR="000C6E9F" w:rsidRDefault="00830FB1">
      <w:pPr>
        <w:spacing w:after="0" w:line="36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¿Consume agua?</w:t>
      </w:r>
      <w:r>
        <w:rPr>
          <w:color w:val="1F4E79"/>
        </w:rPr>
        <w:t xml:space="preserve"> </w:t>
      </w:r>
      <w:r>
        <w:rPr>
          <w:rFonts w:ascii="Arial" w:eastAsia="Arial" w:hAnsi="Arial" w:cs="Arial"/>
          <w:color w:val="1F4E79"/>
          <w:sz w:val="20"/>
          <w:szCs w:val="20"/>
        </w:rPr>
        <w:t>(SI) (NO) # vasos diarios __________________________________________________________</w:t>
      </w:r>
    </w:p>
    <w:p w:rsidR="000C6E9F" w:rsidRDefault="00830FB1">
      <w:pPr>
        <w:spacing w:after="0" w:line="36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¿Cómo considera su alimentación? ________________________________________________________________</w:t>
      </w:r>
    </w:p>
    <w:p w:rsidR="000C6E9F" w:rsidRDefault="000C6E9F">
      <w:pPr>
        <w:spacing w:after="0" w:line="240" w:lineRule="auto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830FB1">
      <w:pPr>
        <w:jc w:val="both"/>
        <w:rPr>
          <w:rFonts w:ascii="Arial" w:eastAsia="Arial" w:hAnsi="Arial" w:cs="Arial"/>
          <w:i/>
          <w:color w:val="1F4E79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1F4E79"/>
          <w:sz w:val="20"/>
          <w:szCs w:val="20"/>
        </w:rPr>
        <w:t>5) RESULTADOS ESPERADOS DE LA PRÁCTICA:</w:t>
      </w:r>
      <w:r>
        <w:rPr>
          <w:rFonts w:ascii="Arial" w:eastAsia="Arial" w:hAnsi="Arial" w:cs="Arial"/>
          <w:color w:val="1F4E79"/>
          <w:sz w:val="20"/>
          <w:szCs w:val="20"/>
          <w:highlight w:val="white"/>
        </w:rPr>
        <w:t xml:space="preserve"> </w:t>
      </w:r>
      <w:r>
        <w:rPr>
          <w:i/>
          <w:color w:val="1F4E79"/>
        </w:rPr>
        <w:t xml:space="preserve">El tratamiento actúa en combinación con tecnologías estéticas y técnicas manuales de masaje y drenaje linfático. Es importante resaltar que la unión de estas técnicas logrará resultados visibles desde la primera sesión. </w:t>
      </w:r>
      <w:proofErr w:type="gramStart"/>
      <w:r>
        <w:rPr>
          <w:i/>
          <w:color w:val="1F4E79"/>
        </w:rPr>
        <w:t>Sin  embargo</w:t>
      </w:r>
      <w:proofErr w:type="gramEnd"/>
      <w:r>
        <w:rPr>
          <w:i/>
          <w:color w:val="1F4E79"/>
        </w:rPr>
        <w:t>, para maximizar los ben</w:t>
      </w:r>
      <w:r>
        <w:rPr>
          <w:i/>
          <w:color w:val="1F4E79"/>
        </w:rPr>
        <w:t>eficios del tratamiento, es fundamental que el paciente mantenga un compromiso constante con su plan de alimentación, su rutina de ejercicio diario y el cumplimiento a sus sesiones en cabina,  ya que los resultados son mucho más visibles y sostenibles en e</w:t>
      </w:r>
      <w:r>
        <w:rPr>
          <w:i/>
          <w:color w:val="1F4E79"/>
        </w:rPr>
        <w:t xml:space="preserve">l tiempo, si los esfuerzos son conjuntos  entre profesional y paciente. Los </w:t>
      </w:r>
      <w:proofErr w:type="gramStart"/>
      <w:r>
        <w:rPr>
          <w:i/>
          <w:color w:val="1F4E79"/>
        </w:rPr>
        <w:t>cambios  se</w:t>
      </w:r>
      <w:proofErr w:type="gramEnd"/>
      <w:r>
        <w:rPr>
          <w:i/>
          <w:color w:val="1F4E79"/>
        </w:rPr>
        <w:t xml:space="preserve"> podrán evidenciar mediante registro fotográfico del antes, durante y finalizado el tratamiento.</w:t>
      </w:r>
    </w:p>
    <w:p w:rsidR="000C6E9F" w:rsidRDefault="000C6E9F">
      <w:pPr>
        <w:jc w:val="right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830FB1">
      <w:pPr>
        <w:rPr>
          <w:rFonts w:ascii="Arial" w:eastAsia="Arial" w:hAnsi="Arial" w:cs="Arial"/>
          <w:b/>
          <w:color w:val="1F4E79"/>
          <w:sz w:val="20"/>
          <w:szCs w:val="20"/>
        </w:rPr>
      </w:pPr>
      <w:r>
        <w:rPr>
          <w:rFonts w:ascii="Arial" w:eastAsia="Arial" w:hAnsi="Arial" w:cs="Arial"/>
          <w:b/>
          <w:color w:val="1F4E79"/>
          <w:sz w:val="20"/>
          <w:szCs w:val="20"/>
        </w:rPr>
        <w:t>6)</w:t>
      </w:r>
      <w:r>
        <w:rPr>
          <w:rFonts w:ascii="Arial" w:eastAsia="Arial" w:hAnsi="Arial" w:cs="Arial"/>
          <w:color w:val="1F4E7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1F4E79"/>
          <w:sz w:val="20"/>
          <w:szCs w:val="20"/>
        </w:rPr>
        <w:t xml:space="preserve">POSIBLES EVENTOS ADVERSOS: </w:t>
      </w:r>
      <w:r>
        <w:rPr>
          <w:rFonts w:ascii="Arial" w:eastAsia="Arial" w:hAnsi="Arial" w:cs="Arial"/>
          <w:color w:val="1F4E79"/>
          <w:sz w:val="20"/>
          <w:szCs w:val="20"/>
        </w:rPr>
        <w:t xml:space="preserve">No es posible que se presenten eventos adversos siempre que usted manifieste no padecer alguna condición médica importante mencionada en el punto # 3 </w:t>
      </w:r>
    </w:p>
    <w:p w:rsidR="000C6E9F" w:rsidRDefault="000C6E9F">
      <w:pPr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984E1D">
      <w:pPr>
        <w:rPr>
          <w:rFonts w:ascii="Arial" w:eastAsia="Arial" w:hAnsi="Arial" w:cs="Arial"/>
          <w:color w:val="1F4E79"/>
          <w:sz w:val="20"/>
          <w:szCs w:val="20"/>
        </w:rPr>
      </w:pPr>
      <w:bookmarkStart w:id="0" w:name="_heading=h.gjdgxs" w:colFirst="0" w:colLast="0"/>
      <w:bookmarkEnd w:id="0"/>
      <w:r>
        <w:rPr>
          <w:noProof/>
          <w:lang w:val="es-CO"/>
        </w:rPr>
        <w:drawing>
          <wp:anchor distT="0" distB="0" distL="0" distR="0" simplePos="0" relativeHeight="251659264" behindDoc="0" locked="0" layoutInCell="1" hidden="0" allowOverlap="1" wp14:anchorId="2E100949" wp14:editId="38410877">
            <wp:simplePos x="0" y="0"/>
            <wp:positionH relativeFrom="column">
              <wp:posOffset>-647065</wp:posOffset>
            </wp:positionH>
            <wp:positionV relativeFrom="paragraph">
              <wp:posOffset>779145</wp:posOffset>
            </wp:positionV>
            <wp:extent cx="7418935" cy="4808568"/>
            <wp:effectExtent l="0" t="0" r="0" b="0"/>
            <wp:wrapNone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8935" cy="4808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30FB1">
        <w:rPr>
          <w:rFonts w:ascii="Arial" w:eastAsia="Arial" w:hAnsi="Arial" w:cs="Arial"/>
          <w:b/>
          <w:color w:val="1F4E79"/>
          <w:sz w:val="20"/>
          <w:szCs w:val="20"/>
        </w:rPr>
        <w:t>7)</w:t>
      </w:r>
      <w:r w:rsidR="00830FB1">
        <w:rPr>
          <w:rFonts w:ascii="Arial" w:eastAsia="Arial" w:hAnsi="Arial" w:cs="Arial"/>
          <w:color w:val="1F4E79"/>
          <w:sz w:val="20"/>
          <w:szCs w:val="20"/>
        </w:rPr>
        <w:t xml:space="preserve"> </w:t>
      </w:r>
      <w:r w:rsidR="00830FB1">
        <w:rPr>
          <w:rFonts w:ascii="Arial" w:eastAsia="Arial" w:hAnsi="Arial" w:cs="Arial"/>
          <w:b/>
          <w:color w:val="1F4E79"/>
          <w:sz w:val="20"/>
          <w:szCs w:val="20"/>
        </w:rPr>
        <w:t xml:space="preserve">PRODUCTOS UTILIZADOS: </w:t>
      </w:r>
      <w:r w:rsidR="00830FB1">
        <w:rPr>
          <w:rFonts w:ascii="Arial" w:eastAsia="Arial" w:hAnsi="Arial" w:cs="Arial"/>
          <w:b/>
          <w:color w:val="073763"/>
          <w:sz w:val="20"/>
          <w:szCs w:val="20"/>
        </w:rPr>
        <w:t>_______________________________________________________________________________</w:t>
      </w:r>
      <w:r w:rsidR="00830FB1">
        <w:rPr>
          <w:rFonts w:ascii="Arial" w:eastAsia="Arial" w:hAnsi="Arial" w:cs="Arial"/>
          <w:b/>
          <w:color w:val="073763"/>
          <w:sz w:val="20"/>
          <w:szCs w:val="20"/>
        </w:rPr>
        <w:t>_____________________________________________________________________________________________________________</w:t>
      </w:r>
      <w:r w:rsidR="00830FB1">
        <w:rPr>
          <w:rFonts w:ascii="Arial" w:eastAsia="Arial" w:hAnsi="Arial" w:cs="Arial"/>
          <w:b/>
          <w:color w:val="1F4E79"/>
          <w:sz w:val="20"/>
          <w:szCs w:val="20"/>
        </w:rPr>
        <w:t>______________________________________________________________________________________________</w:t>
      </w:r>
      <w:r w:rsidR="00830FB1">
        <w:rPr>
          <w:rFonts w:ascii="Arial" w:eastAsia="Arial" w:hAnsi="Arial" w:cs="Arial"/>
          <w:color w:val="1F4E79"/>
          <w:sz w:val="20"/>
          <w:szCs w:val="20"/>
        </w:rPr>
        <w:t xml:space="preserve"> </w:t>
      </w:r>
    </w:p>
    <w:p w:rsidR="000C6E9F" w:rsidRDefault="00830FB1">
      <w:pPr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  <w:r>
        <w:rPr>
          <w:rFonts w:ascii="Arial" w:eastAsia="Arial" w:hAnsi="Arial" w:cs="Arial"/>
          <w:b/>
          <w:color w:val="1F4E79"/>
          <w:sz w:val="20"/>
          <w:szCs w:val="20"/>
        </w:rPr>
        <w:t xml:space="preserve">8) RECOMENDACIONES Y CUIDADOS POSTERIORES </w:t>
      </w:r>
    </w:p>
    <w:p w:rsidR="000C6E9F" w:rsidRDefault="00830FB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Consumi</w:t>
      </w:r>
      <w:r>
        <w:rPr>
          <w:rFonts w:ascii="Arial" w:eastAsia="Arial" w:hAnsi="Arial" w:cs="Arial"/>
          <w:color w:val="1F4E79"/>
          <w:sz w:val="20"/>
          <w:szCs w:val="20"/>
        </w:rPr>
        <w:t xml:space="preserve">r abundante agua </w:t>
      </w:r>
    </w:p>
    <w:p w:rsidR="000C6E9F" w:rsidRDefault="00830FB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No consumir alcohol</w:t>
      </w:r>
    </w:p>
    <w:p w:rsidR="000C6E9F" w:rsidRDefault="00830FB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No fumar</w:t>
      </w:r>
    </w:p>
    <w:p w:rsidR="000C6E9F" w:rsidRDefault="00830FB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No consumir alimentos 2 horas antes de la sesión.</w:t>
      </w:r>
    </w:p>
    <w:p w:rsidR="000C6E9F" w:rsidRDefault="00830FB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 xml:space="preserve">En caso de presentar fiebre o malestar general, no asistir a la sesión programada  </w:t>
      </w:r>
    </w:p>
    <w:p w:rsidR="000C6E9F" w:rsidRDefault="00830FB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 xml:space="preserve">En el caso estar en el periodo menstrual no asistir a la sesión programada </w:t>
      </w:r>
    </w:p>
    <w:p w:rsidR="000C6E9F" w:rsidRDefault="00830FB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 xml:space="preserve">Seguir las recomendaciones del plan Détox </w:t>
      </w:r>
    </w:p>
    <w:p w:rsidR="000C6E9F" w:rsidRDefault="00830FB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 xml:space="preserve">Seguir las recomendaciones de la nutricionista </w:t>
      </w:r>
    </w:p>
    <w:p w:rsidR="000C6E9F" w:rsidRDefault="000C6E9F">
      <w:pPr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830FB1">
      <w:pPr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 xml:space="preserve">9) </w:t>
      </w:r>
      <w:r>
        <w:rPr>
          <w:rFonts w:ascii="Arial" w:eastAsia="Arial" w:hAnsi="Arial" w:cs="Arial"/>
          <w:b/>
          <w:color w:val="1F4E79"/>
          <w:sz w:val="20"/>
          <w:szCs w:val="20"/>
        </w:rPr>
        <w:t>CONSENTIMIENTO INFORMADO PARA TRATAMIENTOS CORPORALES.</w:t>
      </w:r>
    </w:p>
    <w:p w:rsidR="000C6E9F" w:rsidRDefault="00830FB1">
      <w:pPr>
        <w:spacing w:after="0" w:line="24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Yo, _______________________________________________, portador del documento de identificación número ____________________________, confirmo que la información proporcionada es precisa y veraz. Declaro no poseer las contraindicaciones mencionadas en el pres</w:t>
      </w:r>
      <w:r>
        <w:rPr>
          <w:rFonts w:ascii="Arial" w:eastAsia="Arial" w:hAnsi="Arial" w:cs="Arial"/>
          <w:color w:val="1F4E79"/>
          <w:sz w:val="20"/>
          <w:szCs w:val="20"/>
        </w:rPr>
        <w:t>ente documento que pudieran afectar mi capacidad para someterme a la técnica estética corporal. Además, afirmo que he sido plenamente informado sobre las contraindicaciones y los cuidados posteriores relacionados con el tratamiento estético. Acepto someter</w:t>
      </w:r>
      <w:r>
        <w:rPr>
          <w:rFonts w:ascii="Arial" w:eastAsia="Arial" w:hAnsi="Arial" w:cs="Arial"/>
          <w:color w:val="1F4E79"/>
          <w:sz w:val="20"/>
          <w:szCs w:val="20"/>
        </w:rPr>
        <w:t>me a dicho tratamiento bajo mi propia responsabilidad, consciente de los posibles riesgos, y me comprometo a seguir todas las indicaciones y recomendaciones proporcionadas para garantizar mi seguridad y bienestar durante y después del procedimiento.</w:t>
      </w:r>
    </w:p>
    <w:p w:rsidR="000C6E9F" w:rsidRDefault="000C6E9F">
      <w:pPr>
        <w:spacing w:after="0" w:line="24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</w:p>
    <w:p w:rsidR="000C6E9F" w:rsidRDefault="000C6E9F">
      <w:pPr>
        <w:spacing w:after="0" w:line="24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</w:p>
    <w:p w:rsidR="000C6E9F" w:rsidRDefault="000C6E9F">
      <w:pPr>
        <w:spacing w:after="0" w:line="240" w:lineRule="auto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830FB1">
      <w:pPr>
        <w:spacing w:after="0" w:line="24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b/>
          <w:color w:val="1F4E79"/>
          <w:sz w:val="20"/>
          <w:szCs w:val="20"/>
        </w:rPr>
        <w:t>FIR</w:t>
      </w:r>
      <w:r>
        <w:rPr>
          <w:rFonts w:ascii="Arial" w:eastAsia="Arial" w:hAnsi="Arial" w:cs="Arial"/>
          <w:b/>
          <w:color w:val="1F4E79"/>
          <w:sz w:val="20"/>
          <w:szCs w:val="20"/>
        </w:rPr>
        <w:t>MA Y DOCUMENTO    DEL USUARIO O DE SU REPRESENTANTE LEGAL</w:t>
      </w:r>
      <w:r>
        <w:rPr>
          <w:rFonts w:ascii="Arial" w:eastAsia="Arial" w:hAnsi="Arial" w:cs="Arial"/>
          <w:color w:val="1F4E79"/>
          <w:sz w:val="20"/>
          <w:szCs w:val="20"/>
        </w:rPr>
        <w:t xml:space="preserve"> ________________________</w:t>
      </w:r>
    </w:p>
    <w:p w:rsidR="000C6E9F" w:rsidRDefault="000C6E9F">
      <w:pPr>
        <w:spacing w:after="0" w:line="24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</w:p>
    <w:p w:rsidR="000C6E9F" w:rsidRDefault="000C6E9F">
      <w:pPr>
        <w:spacing w:after="0" w:line="24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</w:p>
    <w:p w:rsidR="000C6E9F" w:rsidRDefault="00830FB1">
      <w:pPr>
        <w:spacing w:after="0" w:line="24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b/>
          <w:color w:val="1F4E79"/>
          <w:sz w:val="20"/>
          <w:szCs w:val="20"/>
        </w:rPr>
        <w:t>FIRMA Y DOCUMENTO DEL COSMETÓLOGO ESTETICISTA</w:t>
      </w:r>
      <w:r>
        <w:rPr>
          <w:rFonts w:ascii="Arial" w:eastAsia="Arial" w:hAnsi="Arial" w:cs="Arial"/>
          <w:color w:val="1F4E79"/>
          <w:sz w:val="20"/>
          <w:szCs w:val="20"/>
        </w:rPr>
        <w:t xml:space="preserve"> ______________________________________</w:t>
      </w:r>
    </w:p>
    <w:p w:rsidR="000C6E9F" w:rsidRDefault="000C6E9F">
      <w:pPr>
        <w:spacing w:after="0" w:line="24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</w:p>
    <w:p w:rsidR="000C6E9F" w:rsidRDefault="000C6E9F">
      <w:pPr>
        <w:spacing w:after="0" w:line="240" w:lineRule="auto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0C6E9F">
      <w:pPr>
        <w:spacing w:after="0" w:line="240" w:lineRule="auto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0C6E9F">
      <w:pPr>
        <w:spacing w:after="0" w:line="240" w:lineRule="auto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0C6E9F">
      <w:pPr>
        <w:spacing w:after="0" w:line="240" w:lineRule="auto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0C6E9F">
      <w:pPr>
        <w:spacing w:after="0" w:line="240" w:lineRule="auto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0C6E9F">
      <w:pPr>
        <w:spacing w:after="0" w:line="240" w:lineRule="auto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0C6E9F">
      <w:pPr>
        <w:spacing w:after="0" w:line="240" w:lineRule="auto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0C6E9F">
      <w:pPr>
        <w:spacing w:after="0" w:line="240" w:lineRule="auto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0C6E9F">
      <w:pPr>
        <w:spacing w:after="0" w:line="240" w:lineRule="auto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0C6E9F">
      <w:pPr>
        <w:spacing w:after="0" w:line="240" w:lineRule="auto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0C6E9F">
      <w:pPr>
        <w:spacing w:after="0" w:line="240" w:lineRule="auto"/>
        <w:jc w:val="right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830FB1">
      <w:pPr>
        <w:spacing w:after="0" w:line="240" w:lineRule="auto"/>
        <w:jc w:val="center"/>
        <w:rPr>
          <w:rFonts w:ascii="Arial" w:eastAsia="Arial" w:hAnsi="Arial" w:cs="Arial"/>
          <w:b/>
          <w:color w:val="1F4E79"/>
          <w:sz w:val="20"/>
          <w:szCs w:val="20"/>
        </w:rPr>
      </w:pPr>
      <w:r>
        <w:rPr>
          <w:rFonts w:ascii="Arial" w:eastAsia="Arial" w:hAnsi="Arial" w:cs="Arial"/>
          <w:b/>
          <w:color w:val="1F4E79"/>
          <w:sz w:val="24"/>
          <w:szCs w:val="24"/>
        </w:rPr>
        <w:lastRenderedPageBreak/>
        <w:t>VALORACIÓN ANTROPOMÉTRICA PARA TRATAMIENTOS CORPORALES</w:t>
      </w:r>
    </w:p>
    <w:p w:rsidR="000C6E9F" w:rsidRDefault="000C6E9F">
      <w:pPr>
        <w:spacing w:after="0" w:line="240" w:lineRule="auto"/>
        <w:rPr>
          <w:rFonts w:ascii="Arial" w:eastAsia="Arial" w:hAnsi="Arial" w:cs="Arial"/>
          <w:b/>
          <w:color w:val="1F4E79"/>
          <w:sz w:val="20"/>
          <w:szCs w:val="20"/>
        </w:rPr>
      </w:pPr>
    </w:p>
    <w:p w:rsidR="000C6E9F" w:rsidRDefault="00830F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Peso Kg………Talla………IMC……</w:t>
      </w:r>
    </w:p>
    <w:p w:rsidR="000C6E9F" w:rsidRDefault="00830F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Bajo peso……Peso normal…... Sobre peso……Grado la de obesidad………...</w:t>
      </w:r>
    </w:p>
    <w:p w:rsidR="000C6E9F" w:rsidRDefault="00830F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Tipo de Obesidad</w:t>
      </w:r>
      <w:r>
        <w:rPr>
          <w:rFonts w:ascii="Arial" w:eastAsia="Arial" w:hAnsi="Arial" w:cs="Arial"/>
          <w:b/>
          <w:color w:val="1F4E79"/>
          <w:sz w:val="20"/>
          <w:szCs w:val="20"/>
        </w:rPr>
        <w:t xml:space="preserve"> </w:t>
      </w:r>
      <w:r>
        <w:rPr>
          <w:rFonts w:ascii="Arial" w:eastAsia="Arial" w:hAnsi="Arial" w:cs="Arial"/>
          <w:color w:val="1F4E79"/>
          <w:sz w:val="20"/>
          <w:szCs w:val="20"/>
        </w:rPr>
        <w:t xml:space="preserve">  Androide (SI) (NO) </w:t>
      </w:r>
      <w:proofErr w:type="spellStart"/>
      <w:r>
        <w:rPr>
          <w:rFonts w:ascii="Arial" w:eastAsia="Arial" w:hAnsi="Arial" w:cs="Arial"/>
          <w:color w:val="1F4E79"/>
          <w:sz w:val="20"/>
          <w:szCs w:val="20"/>
        </w:rPr>
        <w:t>Ginecoide</w:t>
      </w:r>
      <w:proofErr w:type="spellEnd"/>
      <w:r>
        <w:rPr>
          <w:rFonts w:ascii="Arial" w:eastAsia="Arial" w:hAnsi="Arial" w:cs="Arial"/>
          <w:color w:val="1F4E79"/>
          <w:sz w:val="20"/>
          <w:szCs w:val="20"/>
        </w:rPr>
        <w:t xml:space="preserve"> (SI) (NO) Riesgo cardiovascular (SI) (NO)</w:t>
      </w:r>
    </w:p>
    <w:p w:rsidR="000C6E9F" w:rsidRDefault="00830F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Peso ideal………….</w:t>
      </w:r>
    </w:p>
    <w:p w:rsidR="000C6E9F" w:rsidRDefault="000C6E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1F4E79"/>
          <w:sz w:val="20"/>
          <w:szCs w:val="20"/>
        </w:rPr>
      </w:pPr>
    </w:p>
    <w:p w:rsidR="000C6E9F" w:rsidRDefault="00830FB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b/>
          <w:color w:val="1F4E79"/>
          <w:sz w:val="20"/>
          <w:szCs w:val="20"/>
        </w:rPr>
      </w:pPr>
      <w:r>
        <w:rPr>
          <w:rFonts w:ascii="Arial" w:eastAsia="Arial" w:hAnsi="Arial" w:cs="Arial"/>
          <w:b/>
          <w:color w:val="1F4E79"/>
          <w:sz w:val="20"/>
          <w:szCs w:val="20"/>
        </w:rPr>
        <w:t xml:space="preserve">2- MIEMBROS SUPERIORES Y ESPALDA </w:t>
      </w:r>
    </w:p>
    <w:p w:rsidR="000C6E9F" w:rsidRDefault="00830F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Panículo adiposo Tríceps (SI) (</w:t>
      </w:r>
      <w:proofErr w:type="gramStart"/>
      <w:r>
        <w:rPr>
          <w:rFonts w:ascii="Arial" w:eastAsia="Arial" w:hAnsi="Arial" w:cs="Arial"/>
          <w:color w:val="1F4E79"/>
          <w:sz w:val="20"/>
          <w:szCs w:val="20"/>
        </w:rPr>
        <w:t xml:space="preserve">NO)   </w:t>
      </w:r>
      <w:proofErr w:type="gramEnd"/>
      <w:r>
        <w:rPr>
          <w:rFonts w:ascii="Arial" w:eastAsia="Arial" w:hAnsi="Arial" w:cs="Arial"/>
          <w:color w:val="1F4E79"/>
          <w:sz w:val="20"/>
          <w:szCs w:val="20"/>
        </w:rPr>
        <w:t xml:space="preserve">         Subescapular(SI)   (NO)</w:t>
      </w:r>
    </w:p>
    <w:p w:rsidR="000C6E9F" w:rsidRDefault="00830F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1F4E79"/>
          <w:sz w:val="20"/>
          <w:szCs w:val="20"/>
        </w:rPr>
      </w:pPr>
      <w:proofErr w:type="spellStart"/>
      <w:r>
        <w:rPr>
          <w:rFonts w:ascii="Arial" w:eastAsia="Arial" w:hAnsi="Arial" w:cs="Arial"/>
          <w:color w:val="1F4E79"/>
          <w:sz w:val="20"/>
          <w:szCs w:val="20"/>
        </w:rPr>
        <w:t>Paniculopatía</w:t>
      </w:r>
      <w:proofErr w:type="spellEnd"/>
      <w:r>
        <w:rPr>
          <w:rFonts w:ascii="Arial" w:eastAsia="Arial" w:hAnsi="Arial" w:cs="Arial"/>
          <w:color w:val="1F4E7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F4E79"/>
          <w:sz w:val="20"/>
          <w:szCs w:val="20"/>
        </w:rPr>
        <w:t>edemato-fibro</w:t>
      </w:r>
      <w:proofErr w:type="spellEnd"/>
      <w:r>
        <w:rPr>
          <w:rFonts w:ascii="Arial" w:eastAsia="Arial" w:hAnsi="Arial" w:cs="Arial"/>
          <w:color w:val="1F4E79"/>
          <w:sz w:val="20"/>
          <w:szCs w:val="20"/>
        </w:rPr>
        <w:t xml:space="preserve"> esclerótica (SI) (NO) Tipo…………………………………Fase…………….           </w:t>
      </w:r>
      <w:bookmarkStart w:id="1" w:name="_GoBack"/>
      <w:bookmarkEnd w:id="1"/>
      <w:r>
        <w:rPr>
          <w:noProof/>
          <w:lang w:val="es-CO"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-457199</wp:posOffset>
            </wp:positionH>
            <wp:positionV relativeFrom="paragraph">
              <wp:posOffset>223520</wp:posOffset>
            </wp:positionV>
            <wp:extent cx="7418935" cy="4808568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8935" cy="4808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6E9F" w:rsidRDefault="000C6E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1F4E79"/>
          <w:sz w:val="20"/>
          <w:szCs w:val="20"/>
        </w:rPr>
      </w:pPr>
    </w:p>
    <w:p w:rsidR="000C6E9F" w:rsidRDefault="00830FB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b/>
          <w:color w:val="1F4E79"/>
          <w:sz w:val="20"/>
          <w:szCs w:val="20"/>
        </w:rPr>
      </w:pPr>
      <w:r>
        <w:rPr>
          <w:rFonts w:ascii="Arial" w:eastAsia="Arial" w:hAnsi="Arial" w:cs="Arial"/>
          <w:b/>
          <w:color w:val="1F4E79"/>
          <w:sz w:val="20"/>
          <w:szCs w:val="20"/>
        </w:rPr>
        <w:t xml:space="preserve">3- MIEMBROS INFERIORES </w:t>
      </w:r>
    </w:p>
    <w:p w:rsidR="000C6E9F" w:rsidRDefault="00830F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 xml:space="preserve">Panículo adiposo de la zona trocánter (SI) (NO)    </w:t>
      </w:r>
    </w:p>
    <w:p w:rsidR="000C6E9F" w:rsidRDefault="00830F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1F4E79"/>
          <w:sz w:val="20"/>
          <w:szCs w:val="20"/>
        </w:rPr>
      </w:pPr>
      <w:proofErr w:type="spellStart"/>
      <w:r>
        <w:rPr>
          <w:rFonts w:ascii="Arial" w:eastAsia="Arial" w:hAnsi="Arial" w:cs="Arial"/>
          <w:color w:val="1F4E79"/>
          <w:sz w:val="20"/>
          <w:szCs w:val="20"/>
        </w:rPr>
        <w:t>Paniculopatía</w:t>
      </w:r>
      <w:proofErr w:type="spellEnd"/>
      <w:r>
        <w:rPr>
          <w:rFonts w:ascii="Arial" w:eastAsia="Arial" w:hAnsi="Arial" w:cs="Arial"/>
          <w:color w:val="1F4E7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F4E79"/>
          <w:sz w:val="20"/>
          <w:szCs w:val="20"/>
        </w:rPr>
        <w:t>edemato-fibro</w:t>
      </w:r>
      <w:proofErr w:type="spellEnd"/>
      <w:r>
        <w:rPr>
          <w:rFonts w:ascii="Arial" w:eastAsia="Arial" w:hAnsi="Arial" w:cs="Arial"/>
          <w:color w:val="1F4E79"/>
          <w:sz w:val="20"/>
          <w:szCs w:val="20"/>
        </w:rPr>
        <w:t xml:space="preserve"> esclerótica (SI) (NO) Tipo…………………………………Fase…………. </w:t>
      </w:r>
    </w:p>
    <w:p w:rsidR="000C6E9F" w:rsidRDefault="000C6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1F4E79"/>
          <w:sz w:val="20"/>
          <w:szCs w:val="20"/>
        </w:rPr>
      </w:pPr>
    </w:p>
    <w:p w:rsidR="000C6E9F" w:rsidRDefault="00830F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1F4E79"/>
          <w:sz w:val="20"/>
          <w:szCs w:val="20"/>
        </w:rPr>
      </w:pPr>
      <w:r>
        <w:rPr>
          <w:rFonts w:ascii="Arial" w:eastAsia="Arial" w:hAnsi="Arial" w:cs="Arial"/>
          <w:b/>
          <w:color w:val="1F4E79"/>
          <w:sz w:val="20"/>
          <w:szCs w:val="20"/>
        </w:rPr>
        <w:t xml:space="preserve">4- REGIÓN ABDOMINAL  </w:t>
      </w:r>
    </w:p>
    <w:p w:rsidR="000C6E9F" w:rsidRDefault="00830F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>Panículo adiposo supra abdominal (</w:t>
      </w:r>
      <w:proofErr w:type="gramStart"/>
      <w:r>
        <w:rPr>
          <w:rFonts w:ascii="Arial" w:eastAsia="Arial" w:hAnsi="Arial" w:cs="Arial"/>
          <w:color w:val="1F4E79"/>
          <w:sz w:val="20"/>
          <w:szCs w:val="20"/>
        </w:rPr>
        <w:t xml:space="preserve">SI)   </w:t>
      </w:r>
      <w:proofErr w:type="gramEnd"/>
      <w:r>
        <w:rPr>
          <w:rFonts w:ascii="Arial" w:eastAsia="Arial" w:hAnsi="Arial" w:cs="Arial"/>
          <w:color w:val="1F4E79"/>
          <w:sz w:val="20"/>
          <w:szCs w:val="20"/>
        </w:rPr>
        <w:t xml:space="preserve">(NO)    Panículo adiposo infra abdominal ( SI)   (NO)    </w:t>
      </w:r>
    </w:p>
    <w:p w:rsidR="000C6E9F" w:rsidRDefault="00830F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color w:val="1F4E79"/>
          <w:sz w:val="20"/>
          <w:szCs w:val="20"/>
        </w:rPr>
        <w:t xml:space="preserve">Panículo adiposo supra iliaco o cresta iliaca (SI) (NO)  </w:t>
      </w:r>
      <w:r>
        <w:rPr>
          <w:rFonts w:ascii="Arial" w:eastAsia="Arial" w:hAnsi="Arial" w:cs="Arial"/>
          <w:color w:val="1F4E79"/>
          <w:sz w:val="20"/>
          <w:szCs w:val="20"/>
        </w:rPr>
        <w:t xml:space="preserve">  </w:t>
      </w:r>
    </w:p>
    <w:p w:rsidR="000C6E9F" w:rsidRDefault="00830F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  <w:proofErr w:type="spellStart"/>
      <w:r>
        <w:rPr>
          <w:rFonts w:ascii="Arial" w:eastAsia="Arial" w:hAnsi="Arial" w:cs="Arial"/>
          <w:color w:val="1F4E79"/>
          <w:sz w:val="20"/>
          <w:szCs w:val="20"/>
        </w:rPr>
        <w:t>Paniculopatía</w:t>
      </w:r>
      <w:proofErr w:type="spellEnd"/>
      <w:r>
        <w:rPr>
          <w:rFonts w:ascii="Arial" w:eastAsia="Arial" w:hAnsi="Arial" w:cs="Arial"/>
          <w:color w:val="1F4E7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F4E79"/>
          <w:sz w:val="20"/>
          <w:szCs w:val="20"/>
        </w:rPr>
        <w:t>edemato-fibro</w:t>
      </w:r>
      <w:proofErr w:type="spellEnd"/>
      <w:r>
        <w:rPr>
          <w:rFonts w:ascii="Arial" w:eastAsia="Arial" w:hAnsi="Arial" w:cs="Arial"/>
          <w:color w:val="1F4E79"/>
          <w:sz w:val="20"/>
          <w:szCs w:val="20"/>
        </w:rPr>
        <w:t xml:space="preserve"> esclerótica (SI) (NO) Tipo………………………………Fase…………….         </w:t>
      </w:r>
    </w:p>
    <w:p w:rsidR="000C6E9F" w:rsidRDefault="000C6E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1F4E79"/>
          <w:sz w:val="20"/>
          <w:szCs w:val="20"/>
        </w:rPr>
      </w:pPr>
    </w:p>
    <w:p w:rsidR="000C6E9F" w:rsidRDefault="00830F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Arial" w:eastAsia="Arial" w:hAnsi="Arial" w:cs="Arial"/>
          <w:color w:val="1F4E79"/>
          <w:sz w:val="20"/>
          <w:szCs w:val="20"/>
        </w:rPr>
      </w:pPr>
      <w:r>
        <w:rPr>
          <w:rFonts w:ascii="Arial" w:eastAsia="Arial" w:hAnsi="Arial" w:cs="Arial"/>
          <w:b/>
          <w:color w:val="1F4E79"/>
          <w:sz w:val="20"/>
          <w:szCs w:val="20"/>
        </w:rPr>
        <w:t>MEDIDAS ANTROPOMÉTRICAS</w:t>
      </w: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126"/>
        <w:gridCol w:w="2835"/>
        <w:gridCol w:w="2835"/>
      </w:tblGrid>
      <w:tr w:rsidR="000C6E9F">
        <w:trPr>
          <w:trHeight w:val="571"/>
        </w:trPr>
        <w:tc>
          <w:tcPr>
            <w:tcW w:w="2689" w:type="dxa"/>
          </w:tcPr>
          <w:p w:rsidR="000C6E9F" w:rsidRDefault="00830FB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  <w:t xml:space="preserve">PERIMETROS </w:t>
            </w:r>
          </w:p>
        </w:tc>
        <w:tc>
          <w:tcPr>
            <w:tcW w:w="2126" w:type="dxa"/>
          </w:tcPr>
          <w:p w:rsidR="000C6E9F" w:rsidRDefault="00830FB1">
            <w:pPr>
              <w:spacing w:after="0" w:line="240" w:lineRule="auto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  <w:t>FECHA INICIO DEL TRATAMIENTO</w:t>
            </w:r>
          </w:p>
          <w:p w:rsidR="000C6E9F" w:rsidRDefault="000C6E9F">
            <w:pPr>
              <w:spacing w:after="0" w:line="240" w:lineRule="auto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830FB1">
            <w:pPr>
              <w:spacing w:after="0" w:line="240" w:lineRule="auto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  <w:t>FECHA EVOLUCIÓN DEL TRATAMIENTO</w:t>
            </w:r>
          </w:p>
          <w:p w:rsidR="000C6E9F" w:rsidRDefault="000C6E9F">
            <w:pPr>
              <w:spacing w:after="0" w:line="240" w:lineRule="auto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830FB1">
            <w:pPr>
              <w:spacing w:after="0" w:line="240" w:lineRule="auto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  <w:t>FECHA FINALIZACIÓN DEL TRATAMIENTO</w:t>
            </w:r>
          </w:p>
        </w:tc>
      </w:tr>
      <w:tr w:rsidR="000C6E9F">
        <w:trPr>
          <w:trHeight w:val="426"/>
        </w:trPr>
        <w:tc>
          <w:tcPr>
            <w:tcW w:w="2689" w:type="dxa"/>
          </w:tcPr>
          <w:p w:rsidR="000C6E9F" w:rsidRDefault="00830FB1">
            <w:pPr>
              <w:spacing w:after="0" w:line="240" w:lineRule="auto"/>
              <w:jc w:val="both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E79"/>
                <w:sz w:val="20"/>
                <w:szCs w:val="20"/>
              </w:rPr>
              <w:t xml:space="preserve">Peso </w:t>
            </w:r>
          </w:p>
        </w:tc>
        <w:tc>
          <w:tcPr>
            <w:tcW w:w="2126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</w:tr>
      <w:tr w:rsidR="000C6E9F">
        <w:tc>
          <w:tcPr>
            <w:tcW w:w="2689" w:type="dxa"/>
          </w:tcPr>
          <w:p w:rsidR="000C6E9F" w:rsidRDefault="00830FB1">
            <w:pPr>
              <w:spacing w:after="0" w:line="240" w:lineRule="auto"/>
              <w:jc w:val="both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E79"/>
                <w:sz w:val="20"/>
                <w:szCs w:val="20"/>
              </w:rPr>
              <w:t>Perímetro brazo derecho</w:t>
            </w:r>
          </w:p>
        </w:tc>
        <w:tc>
          <w:tcPr>
            <w:tcW w:w="2126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</w:tr>
      <w:tr w:rsidR="000C6E9F">
        <w:tc>
          <w:tcPr>
            <w:tcW w:w="2689" w:type="dxa"/>
          </w:tcPr>
          <w:p w:rsidR="000C6E9F" w:rsidRDefault="00830FB1">
            <w:pPr>
              <w:spacing w:after="0" w:line="240" w:lineRule="auto"/>
              <w:jc w:val="both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E79"/>
                <w:sz w:val="20"/>
                <w:szCs w:val="20"/>
              </w:rPr>
              <w:t>Perímetro brazo izquierdo</w:t>
            </w:r>
          </w:p>
        </w:tc>
        <w:tc>
          <w:tcPr>
            <w:tcW w:w="2126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</w:tr>
      <w:tr w:rsidR="000C6E9F">
        <w:tc>
          <w:tcPr>
            <w:tcW w:w="2689" w:type="dxa"/>
          </w:tcPr>
          <w:p w:rsidR="000C6E9F" w:rsidRDefault="00830FB1">
            <w:pPr>
              <w:spacing w:after="0" w:line="240" w:lineRule="auto"/>
              <w:jc w:val="both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E79"/>
                <w:sz w:val="20"/>
                <w:szCs w:val="20"/>
              </w:rPr>
              <w:t>Perímetro del busto</w:t>
            </w:r>
          </w:p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</w:tr>
      <w:tr w:rsidR="000C6E9F">
        <w:trPr>
          <w:trHeight w:val="398"/>
        </w:trPr>
        <w:tc>
          <w:tcPr>
            <w:tcW w:w="2689" w:type="dxa"/>
          </w:tcPr>
          <w:p w:rsidR="000C6E9F" w:rsidRDefault="00830FB1">
            <w:pPr>
              <w:spacing w:after="0" w:line="240" w:lineRule="auto"/>
              <w:jc w:val="both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E79"/>
                <w:sz w:val="20"/>
                <w:szCs w:val="20"/>
              </w:rPr>
              <w:t>Perímetro abdominal alto</w:t>
            </w:r>
          </w:p>
        </w:tc>
        <w:tc>
          <w:tcPr>
            <w:tcW w:w="2126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</w:tr>
      <w:tr w:rsidR="000C6E9F">
        <w:tc>
          <w:tcPr>
            <w:tcW w:w="2689" w:type="dxa"/>
          </w:tcPr>
          <w:p w:rsidR="000C6E9F" w:rsidRDefault="00830FB1">
            <w:pPr>
              <w:spacing w:after="0" w:line="240" w:lineRule="auto"/>
              <w:jc w:val="both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E79"/>
                <w:sz w:val="20"/>
                <w:szCs w:val="20"/>
              </w:rPr>
              <w:t xml:space="preserve">Perímetro Abdominal medio </w:t>
            </w:r>
          </w:p>
        </w:tc>
        <w:tc>
          <w:tcPr>
            <w:tcW w:w="2126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830FB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  <w:t xml:space="preserve">            </w:t>
            </w: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</w:tr>
      <w:tr w:rsidR="000C6E9F">
        <w:tc>
          <w:tcPr>
            <w:tcW w:w="2689" w:type="dxa"/>
          </w:tcPr>
          <w:p w:rsidR="000C6E9F" w:rsidRDefault="00830FB1">
            <w:pPr>
              <w:spacing w:after="0" w:line="240" w:lineRule="auto"/>
              <w:jc w:val="both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E79"/>
                <w:sz w:val="20"/>
                <w:szCs w:val="20"/>
              </w:rPr>
              <w:t>Perímetro Abdominal bajo</w:t>
            </w:r>
          </w:p>
        </w:tc>
        <w:tc>
          <w:tcPr>
            <w:tcW w:w="2126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</w:tr>
      <w:tr w:rsidR="000C6E9F">
        <w:tc>
          <w:tcPr>
            <w:tcW w:w="2689" w:type="dxa"/>
          </w:tcPr>
          <w:p w:rsidR="000C6E9F" w:rsidRDefault="00830FB1">
            <w:pPr>
              <w:spacing w:after="0" w:line="240" w:lineRule="auto"/>
              <w:jc w:val="both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E79"/>
                <w:sz w:val="20"/>
                <w:szCs w:val="20"/>
              </w:rPr>
              <w:t>Perímetro Pierna derecha</w:t>
            </w:r>
          </w:p>
        </w:tc>
        <w:tc>
          <w:tcPr>
            <w:tcW w:w="2126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</w:tr>
      <w:tr w:rsidR="000C6E9F">
        <w:tc>
          <w:tcPr>
            <w:tcW w:w="2689" w:type="dxa"/>
          </w:tcPr>
          <w:p w:rsidR="000C6E9F" w:rsidRDefault="00830FB1">
            <w:pPr>
              <w:spacing w:after="0" w:line="240" w:lineRule="auto"/>
              <w:jc w:val="both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E79"/>
                <w:sz w:val="20"/>
                <w:szCs w:val="20"/>
              </w:rPr>
              <w:t>Perímetro Pierna izquierda</w:t>
            </w:r>
          </w:p>
        </w:tc>
        <w:tc>
          <w:tcPr>
            <w:tcW w:w="2126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</w:tr>
      <w:tr w:rsidR="000C6E9F">
        <w:tc>
          <w:tcPr>
            <w:tcW w:w="2689" w:type="dxa"/>
          </w:tcPr>
          <w:p w:rsidR="000C6E9F" w:rsidRDefault="00830FB1">
            <w:pPr>
              <w:spacing w:after="0" w:line="240" w:lineRule="auto"/>
              <w:jc w:val="both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E79"/>
                <w:sz w:val="20"/>
                <w:szCs w:val="20"/>
              </w:rPr>
              <w:t xml:space="preserve">Perímetro de la cadera </w:t>
            </w:r>
          </w:p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</w:tr>
      <w:tr w:rsidR="000C6E9F">
        <w:tc>
          <w:tcPr>
            <w:tcW w:w="2689" w:type="dxa"/>
          </w:tcPr>
          <w:p w:rsidR="000C6E9F" w:rsidRDefault="00830FB1">
            <w:pPr>
              <w:spacing w:after="0" w:line="240" w:lineRule="auto"/>
              <w:jc w:val="both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E79"/>
                <w:sz w:val="20"/>
                <w:szCs w:val="20"/>
              </w:rPr>
              <w:t xml:space="preserve">Pliegue abdominal </w:t>
            </w:r>
          </w:p>
        </w:tc>
        <w:tc>
          <w:tcPr>
            <w:tcW w:w="2126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</w:tr>
      <w:tr w:rsidR="000C6E9F">
        <w:tc>
          <w:tcPr>
            <w:tcW w:w="2689" w:type="dxa"/>
          </w:tcPr>
          <w:p w:rsidR="000C6E9F" w:rsidRDefault="00830FB1">
            <w:pPr>
              <w:spacing w:after="0" w:line="240" w:lineRule="auto"/>
              <w:jc w:val="both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E79"/>
                <w:sz w:val="20"/>
                <w:szCs w:val="20"/>
              </w:rPr>
              <w:t>Pliegue supra iliaco</w:t>
            </w:r>
          </w:p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</w:tr>
      <w:tr w:rsidR="000C6E9F">
        <w:tc>
          <w:tcPr>
            <w:tcW w:w="2689" w:type="dxa"/>
          </w:tcPr>
          <w:p w:rsidR="000C6E9F" w:rsidRDefault="00830FB1">
            <w:pPr>
              <w:spacing w:after="0" w:line="240" w:lineRule="auto"/>
              <w:jc w:val="both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E79"/>
                <w:sz w:val="20"/>
                <w:szCs w:val="20"/>
              </w:rPr>
              <w:t>Pliegue subescapular</w:t>
            </w:r>
          </w:p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</w:tr>
      <w:tr w:rsidR="000C6E9F">
        <w:tc>
          <w:tcPr>
            <w:tcW w:w="2689" w:type="dxa"/>
          </w:tcPr>
          <w:p w:rsidR="000C6E9F" w:rsidRDefault="00830FB1">
            <w:pPr>
              <w:spacing w:after="0" w:line="240" w:lineRule="auto"/>
              <w:jc w:val="both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E79"/>
                <w:sz w:val="20"/>
                <w:szCs w:val="20"/>
              </w:rPr>
              <w:t xml:space="preserve">Pliegue </w:t>
            </w:r>
            <w:proofErr w:type="spellStart"/>
            <w:r>
              <w:rPr>
                <w:rFonts w:ascii="Arial" w:eastAsia="Arial" w:hAnsi="Arial" w:cs="Arial"/>
                <w:color w:val="1F4E79"/>
                <w:sz w:val="20"/>
                <w:szCs w:val="20"/>
              </w:rPr>
              <w:t>tricipital</w:t>
            </w:r>
            <w:proofErr w:type="spellEnd"/>
          </w:p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</w:tr>
      <w:tr w:rsidR="000C6E9F">
        <w:tc>
          <w:tcPr>
            <w:tcW w:w="2689" w:type="dxa"/>
          </w:tcPr>
          <w:p w:rsidR="000C6E9F" w:rsidRDefault="00830FB1">
            <w:pPr>
              <w:spacing w:after="0" w:line="240" w:lineRule="auto"/>
              <w:jc w:val="both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E79"/>
                <w:sz w:val="20"/>
                <w:szCs w:val="20"/>
              </w:rPr>
              <w:lastRenderedPageBreak/>
              <w:t xml:space="preserve">Pliegue </w:t>
            </w:r>
            <w:proofErr w:type="spellStart"/>
            <w:r>
              <w:rPr>
                <w:rFonts w:ascii="Arial" w:eastAsia="Arial" w:hAnsi="Arial" w:cs="Arial"/>
                <w:color w:val="1F4E79"/>
                <w:sz w:val="20"/>
                <w:szCs w:val="20"/>
              </w:rPr>
              <w:t>cuadricipital</w:t>
            </w:r>
            <w:proofErr w:type="spellEnd"/>
            <w:r>
              <w:rPr>
                <w:rFonts w:ascii="Arial" w:eastAsia="Arial" w:hAnsi="Arial" w:cs="Arial"/>
                <w:color w:val="1F4E79"/>
                <w:sz w:val="20"/>
                <w:szCs w:val="20"/>
              </w:rPr>
              <w:t>,</w:t>
            </w:r>
          </w:p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</w:tr>
      <w:tr w:rsidR="000C6E9F">
        <w:trPr>
          <w:trHeight w:val="392"/>
        </w:trPr>
        <w:tc>
          <w:tcPr>
            <w:tcW w:w="2689" w:type="dxa"/>
          </w:tcPr>
          <w:p w:rsidR="000C6E9F" w:rsidRDefault="00830FB1">
            <w:pPr>
              <w:spacing w:after="0" w:line="240" w:lineRule="auto"/>
              <w:jc w:val="both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E79"/>
                <w:sz w:val="20"/>
                <w:szCs w:val="20"/>
              </w:rPr>
              <w:t xml:space="preserve">Pliegue </w:t>
            </w:r>
            <w:proofErr w:type="spellStart"/>
            <w:r>
              <w:rPr>
                <w:rFonts w:ascii="Arial" w:eastAsia="Arial" w:hAnsi="Arial" w:cs="Arial"/>
                <w:color w:val="1F4E79"/>
                <w:sz w:val="20"/>
                <w:szCs w:val="20"/>
              </w:rPr>
              <w:t>peroneal</w:t>
            </w:r>
            <w:proofErr w:type="spellEnd"/>
            <w:r>
              <w:rPr>
                <w:rFonts w:ascii="Arial" w:eastAsia="Arial" w:hAnsi="Arial" w:cs="Arial"/>
                <w:color w:val="1F4E79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:rsidR="000C6E9F" w:rsidRDefault="000C6E9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</w:tr>
    </w:tbl>
    <w:p w:rsidR="000C6E9F" w:rsidRDefault="000C6E9F">
      <w:pPr>
        <w:spacing w:after="0" w:line="240" w:lineRule="auto"/>
        <w:jc w:val="both"/>
        <w:rPr>
          <w:rFonts w:ascii="Arial" w:eastAsia="Arial" w:hAnsi="Arial" w:cs="Arial"/>
          <w:color w:val="1F4E79"/>
          <w:sz w:val="20"/>
          <w:szCs w:val="20"/>
        </w:rPr>
      </w:pPr>
    </w:p>
    <w:sectPr w:rsidR="000C6E9F">
      <w:head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FB1" w:rsidRDefault="00830FB1">
      <w:pPr>
        <w:spacing w:after="0" w:line="240" w:lineRule="auto"/>
      </w:pPr>
      <w:r>
        <w:separator/>
      </w:r>
    </w:p>
  </w:endnote>
  <w:endnote w:type="continuationSeparator" w:id="0">
    <w:p w:rsidR="00830FB1" w:rsidRDefault="0083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FB1" w:rsidRDefault="00830FB1">
      <w:pPr>
        <w:spacing w:after="0" w:line="240" w:lineRule="auto"/>
      </w:pPr>
      <w:r>
        <w:separator/>
      </w:r>
    </w:p>
  </w:footnote>
  <w:footnote w:type="continuationSeparator" w:id="0">
    <w:p w:rsidR="00830FB1" w:rsidRDefault="00830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9F" w:rsidRDefault="00830FB1">
    <w:pPr>
      <w:tabs>
        <w:tab w:val="center" w:pos="4419"/>
        <w:tab w:val="right" w:pos="8838"/>
        <w:tab w:val="left" w:pos="1110"/>
      </w:tabs>
      <w:spacing w:after="0" w:line="240" w:lineRule="auto"/>
      <w:jc w:val="right"/>
      <w:rPr>
        <w:rFonts w:ascii="Batangche" w:eastAsia="Batangche" w:hAnsi="Batangche" w:cs="Batangche"/>
        <w:b/>
        <w:color w:val="000000"/>
      </w:rPr>
    </w:pPr>
    <w:r>
      <w:rPr>
        <w:b/>
        <w:noProof/>
        <w:sz w:val="20"/>
        <w:szCs w:val="20"/>
        <w:lang w:val="es-CO"/>
      </w:rPr>
      <w:drawing>
        <wp:inline distT="0" distB="0" distL="0" distR="0">
          <wp:extent cx="1327565" cy="894663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565" cy="894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C6E9F" w:rsidRDefault="00830F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110"/>
      </w:tabs>
      <w:spacing w:after="0" w:line="240" w:lineRule="auto"/>
      <w:rPr>
        <w:rFonts w:ascii="Century Gothic" w:eastAsia="Century Gothic" w:hAnsi="Century Gothic" w:cs="Century Gothic"/>
        <w:b/>
        <w:color w:val="000000"/>
      </w:rPr>
    </w:pPr>
    <w:r>
      <w:rPr>
        <w:rFonts w:ascii="Batangche" w:eastAsia="Batangche" w:hAnsi="Batangche" w:cs="Batangche"/>
        <w:b/>
        <w:color w:val="000000"/>
      </w:rPr>
      <w:tab/>
    </w:r>
    <w:r>
      <w:rPr>
        <w:rFonts w:ascii="Century Gothic" w:eastAsia="Century Gothic" w:hAnsi="Century Gothic" w:cs="Century Gothic"/>
        <w:b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1A0A"/>
    <w:multiLevelType w:val="multilevel"/>
    <w:tmpl w:val="399EBAC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2B0E87"/>
    <w:multiLevelType w:val="multilevel"/>
    <w:tmpl w:val="0F44DEB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C26CF7"/>
    <w:multiLevelType w:val="multilevel"/>
    <w:tmpl w:val="002611B8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FC9457D"/>
    <w:multiLevelType w:val="multilevel"/>
    <w:tmpl w:val="1B90A9C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3C81951"/>
    <w:multiLevelType w:val="multilevel"/>
    <w:tmpl w:val="BF6E665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143B95"/>
    <w:multiLevelType w:val="multilevel"/>
    <w:tmpl w:val="161A658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9F"/>
    <w:rsid w:val="000C6E9F"/>
    <w:rsid w:val="00830FB1"/>
    <w:rsid w:val="00984E1D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B3341-9D9A-4384-86BD-D094CB4E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560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98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0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1DE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01D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178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8F8"/>
    <w:rPr>
      <w:rFonts w:ascii="Calibri" w:eastAsia="Calibri" w:hAnsi="Calibri" w:cs="Times New Roman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ghL2ZduTKZ/hsVN0BrWY6k9QUg==">CgMxLjAyCGguZ2pkZ3hzOAByITFRR1Axb2d3ajg1YWQ1UzBjdlZHOGo5Q2ZMTEJIZkFBUg==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Janeth Buitrago</cp:lastModifiedBy>
  <cp:revision>3</cp:revision>
  <dcterms:created xsi:type="dcterms:W3CDTF">2024-05-30T15:43:00Z</dcterms:created>
  <dcterms:modified xsi:type="dcterms:W3CDTF">2025-03-25T16:15:00Z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3853c2c59f216ca015c0aefc0ba3cd2543c2bb8379eadc5eca84237af11fc489</vt:lpwstr>
  </property>
</Properties>
</file>